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F2632" w14:textId="77777777" w:rsidR="00AF5B99" w:rsidRDefault="00AF5B99" w:rsidP="002D566D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AF5B99">
        <w:rPr>
          <w:rFonts w:ascii="Arial" w:hAnsi="Arial" w:cs="Arial"/>
          <w:b/>
          <w:bCs/>
          <w:sz w:val="18"/>
          <w:szCs w:val="18"/>
        </w:rPr>
        <w:t xml:space="preserve">Załącznik nr 2 do SWZ; </w:t>
      </w:r>
    </w:p>
    <w:p w14:paraId="6E525171" w14:textId="540FBDBF" w:rsidR="002D566D" w:rsidRPr="00AF5B99" w:rsidRDefault="00AF5B99" w:rsidP="002D566D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AF5B99">
        <w:rPr>
          <w:rFonts w:ascii="Arial" w:hAnsi="Arial" w:cs="Arial"/>
          <w:b/>
          <w:bCs/>
          <w:sz w:val="18"/>
          <w:szCs w:val="18"/>
        </w:rPr>
        <w:t xml:space="preserve">załącznik nr 4 do umowy </w:t>
      </w:r>
    </w:p>
    <w:p w14:paraId="670B4DB7" w14:textId="77777777" w:rsidR="002D566D" w:rsidRDefault="002D566D" w:rsidP="002D566D">
      <w:pPr>
        <w:jc w:val="center"/>
        <w:rPr>
          <w:rFonts w:ascii="Arial" w:hAnsi="Arial" w:cs="Arial"/>
          <w:b/>
          <w:bCs/>
          <w:sz w:val="22"/>
        </w:rPr>
      </w:pPr>
      <w:r w:rsidRPr="00172C42">
        <w:rPr>
          <w:rFonts w:ascii="Arial" w:hAnsi="Arial" w:cs="Arial"/>
          <w:b/>
          <w:bCs/>
          <w:sz w:val="22"/>
        </w:rPr>
        <w:t>ZESTAWIENIE CENOWE PRZEDMIOTÓW ZAMÓWIENIA</w:t>
      </w:r>
    </w:p>
    <w:tbl>
      <w:tblPr>
        <w:tblStyle w:val="Tabela-Siatka"/>
        <w:tblpPr w:leftFromText="141" w:rightFromText="141" w:vertAnchor="page" w:horzAnchor="margin" w:tblpX="-168" w:tblpY="2902"/>
        <w:tblW w:w="14737" w:type="dxa"/>
        <w:tblLayout w:type="fixed"/>
        <w:tblLook w:val="0480" w:firstRow="0" w:lastRow="0" w:firstColumn="1" w:lastColumn="0" w:noHBand="0" w:noVBand="1"/>
      </w:tblPr>
      <w:tblGrid>
        <w:gridCol w:w="573"/>
        <w:gridCol w:w="6226"/>
        <w:gridCol w:w="709"/>
        <w:gridCol w:w="1985"/>
        <w:gridCol w:w="1275"/>
        <w:gridCol w:w="1701"/>
        <w:gridCol w:w="993"/>
        <w:gridCol w:w="1275"/>
      </w:tblGrid>
      <w:tr w:rsidR="007B541E" w:rsidRPr="007B541E" w14:paraId="35DACB79" w14:textId="77777777" w:rsidTr="004C3C74">
        <w:trPr>
          <w:trHeight w:val="555"/>
          <w:tblHeader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82A511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Lp.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0358A9" w14:textId="660CBBBC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72C42">
              <w:rPr>
                <w:rFonts w:ascii="Arial" w:hAnsi="Arial" w:cs="Arial"/>
                <w:b/>
                <w:bCs/>
                <w:color w:val="000000"/>
                <w:sz w:val="22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6D4347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7B541E">
              <w:rPr>
                <w:rFonts w:ascii="Arial" w:hAnsi="Arial" w:cs="Arial"/>
                <w:b/>
                <w:bCs/>
                <w:sz w:val="22"/>
              </w:rPr>
              <w:t>Jm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BAEC9B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13F325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Cena jedn.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63773C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Wartość netto</w:t>
            </w:r>
          </w:p>
          <w:p w14:paraId="02E1F365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/kol.4*kol.5/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431ED1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Stawka VAT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0217D2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Wartość brutto</w:t>
            </w:r>
          </w:p>
          <w:p w14:paraId="2658C06D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/kol.6+%VAT/</w:t>
            </w:r>
          </w:p>
        </w:tc>
      </w:tr>
      <w:tr w:rsidR="007B541E" w:rsidRPr="007B541E" w14:paraId="7826C40E" w14:textId="77777777" w:rsidTr="004C3C74">
        <w:trPr>
          <w:trHeight w:val="252"/>
          <w:tblHeader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BCAB70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09B04B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BD0775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D40804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446C99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07200C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652694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85DAC7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B541E">
              <w:rPr>
                <w:rFonts w:ascii="Arial" w:hAnsi="Arial" w:cs="Arial"/>
                <w:b/>
                <w:bCs/>
                <w:sz w:val="22"/>
              </w:rPr>
              <w:t>8</w:t>
            </w:r>
          </w:p>
        </w:tc>
      </w:tr>
      <w:tr w:rsidR="007B541E" w:rsidRPr="007B541E" w14:paraId="392ACA09" w14:textId="77777777" w:rsidTr="004C3C74">
        <w:trPr>
          <w:trHeight w:val="851"/>
          <w:tblHeader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3D08" w14:textId="77777777" w:rsidR="007B541E" w:rsidRPr="007B541E" w:rsidRDefault="007B541E" w:rsidP="004C3C74">
            <w:pPr>
              <w:rPr>
                <w:rFonts w:ascii="Arial" w:hAnsi="Arial" w:cs="Arial"/>
                <w:szCs w:val="24"/>
              </w:rPr>
            </w:pPr>
            <w:r w:rsidRPr="007B541E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A849" w14:textId="77A42FAA" w:rsidR="007B541E" w:rsidRPr="007B541E" w:rsidRDefault="007B541E" w:rsidP="004C3C74">
            <w:pPr>
              <w:rPr>
                <w:rFonts w:ascii="Arial" w:hAnsi="Arial" w:cs="Arial"/>
                <w:szCs w:val="24"/>
              </w:rPr>
            </w:pPr>
            <w:r w:rsidRPr="004C3C74">
              <w:rPr>
                <w:rFonts w:ascii="Arial" w:hAnsi="Arial" w:cs="Arial"/>
                <w:color w:val="000000"/>
                <w:szCs w:val="24"/>
              </w:rPr>
              <w:t>Pranie wodne z pełnym wykończeniem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EB89" w14:textId="2FCFCC90" w:rsidR="007B541E" w:rsidRPr="007B541E" w:rsidRDefault="007B541E" w:rsidP="004C3C74">
            <w:pPr>
              <w:rPr>
                <w:rFonts w:ascii="Arial" w:hAnsi="Arial" w:cs="Arial"/>
                <w:szCs w:val="24"/>
              </w:rPr>
            </w:pPr>
            <w:r w:rsidRPr="004C3C74">
              <w:rPr>
                <w:rFonts w:ascii="Arial" w:hAnsi="Arial" w:cs="Arial"/>
                <w:szCs w:val="24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BCDA" w14:textId="77777777" w:rsidR="007B541E" w:rsidRPr="004C3C74" w:rsidRDefault="007B541E" w:rsidP="004C3C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C3C74">
              <w:rPr>
                <w:rFonts w:ascii="Arial" w:hAnsi="Arial" w:cs="Arial"/>
                <w:color w:val="000000"/>
                <w:szCs w:val="24"/>
              </w:rPr>
              <w:t>51 000,00</w:t>
            </w:r>
          </w:p>
          <w:p w14:paraId="53AAB9B7" w14:textId="73DC9785" w:rsidR="007B541E" w:rsidRPr="007B541E" w:rsidRDefault="007B541E" w:rsidP="004C3C74">
            <w:pPr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7E3E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E56B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0BFE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EC1C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541E" w:rsidRPr="007B541E" w14:paraId="435D42DF" w14:textId="77777777" w:rsidTr="004C3C74">
        <w:trPr>
          <w:trHeight w:val="85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58945" w14:textId="77777777" w:rsidR="007B541E" w:rsidRPr="007B541E" w:rsidRDefault="007B541E" w:rsidP="004C3C74">
            <w:pPr>
              <w:rPr>
                <w:rFonts w:ascii="Arial" w:hAnsi="Arial" w:cs="Arial"/>
                <w:szCs w:val="24"/>
              </w:rPr>
            </w:pPr>
            <w:r w:rsidRPr="007B541E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A72F" w14:textId="33CCF22F" w:rsidR="007B541E" w:rsidRPr="007B541E" w:rsidRDefault="007B541E" w:rsidP="004C3C74">
            <w:pPr>
              <w:rPr>
                <w:rFonts w:ascii="Arial" w:hAnsi="Arial" w:cs="Arial"/>
                <w:szCs w:val="24"/>
              </w:rPr>
            </w:pPr>
            <w:r w:rsidRPr="004C3C74">
              <w:rPr>
                <w:rFonts w:ascii="Arial" w:hAnsi="Arial" w:cs="Arial"/>
                <w:color w:val="000000"/>
                <w:szCs w:val="24"/>
              </w:rPr>
              <w:t>Czyszczenie chemiczne z pełnym wykończeniem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6799" w14:textId="38EE66A9" w:rsidR="007B541E" w:rsidRPr="007B541E" w:rsidRDefault="007B541E" w:rsidP="004C3C74">
            <w:pPr>
              <w:rPr>
                <w:rFonts w:ascii="Arial" w:hAnsi="Arial" w:cs="Arial"/>
                <w:szCs w:val="24"/>
              </w:rPr>
            </w:pPr>
            <w:r w:rsidRPr="004C3C74">
              <w:rPr>
                <w:rFonts w:ascii="Arial" w:hAnsi="Arial" w:cs="Arial"/>
                <w:szCs w:val="24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5B42" w14:textId="7A185B86" w:rsidR="007B541E" w:rsidRPr="007B541E" w:rsidRDefault="007B541E" w:rsidP="004C3C74">
            <w:pPr>
              <w:jc w:val="right"/>
              <w:rPr>
                <w:rFonts w:ascii="Arial" w:hAnsi="Arial" w:cs="Arial"/>
                <w:szCs w:val="24"/>
              </w:rPr>
            </w:pPr>
            <w:r w:rsidRPr="004C3C74">
              <w:rPr>
                <w:rFonts w:ascii="Arial" w:hAnsi="Arial" w:cs="Arial"/>
                <w:szCs w:val="24"/>
              </w:rPr>
              <w:t>30 000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C46D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4E14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5639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6D0C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541E" w:rsidRPr="007B541E" w14:paraId="1D1B2707" w14:textId="77777777" w:rsidTr="004C3C74">
        <w:trPr>
          <w:trHeight w:val="85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D092" w14:textId="28D7A771" w:rsidR="007B541E" w:rsidRPr="004C3C74" w:rsidRDefault="007B541E" w:rsidP="004C3C74">
            <w:pPr>
              <w:rPr>
                <w:rFonts w:ascii="Arial" w:hAnsi="Arial" w:cs="Arial"/>
                <w:szCs w:val="24"/>
              </w:rPr>
            </w:pPr>
            <w:r w:rsidRPr="004C3C74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621B" w14:textId="38EE2FCF" w:rsidR="007B541E" w:rsidRPr="004C3C74" w:rsidRDefault="007B541E" w:rsidP="004C3C74">
            <w:pPr>
              <w:rPr>
                <w:rFonts w:ascii="Arial" w:hAnsi="Arial" w:cs="Arial"/>
                <w:color w:val="000000"/>
                <w:szCs w:val="24"/>
              </w:rPr>
            </w:pPr>
            <w:r w:rsidRPr="004C3C74">
              <w:rPr>
                <w:rFonts w:ascii="Arial" w:hAnsi="Arial" w:cs="Arial"/>
                <w:color w:val="000000"/>
                <w:szCs w:val="24"/>
              </w:rPr>
              <w:t>Dezynfekcja obuwia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8352" w14:textId="0765BCCA" w:rsidR="007B541E" w:rsidRPr="004C3C74" w:rsidRDefault="007B541E" w:rsidP="004C3C74">
            <w:pPr>
              <w:rPr>
                <w:rFonts w:ascii="Arial" w:hAnsi="Arial" w:cs="Arial"/>
                <w:szCs w:val="24"/>
              </w:rPr>
            </w:pPr>
            <w:r w:rsidRPr="004C3C74">
              <w:rPr>
                <w:rFonts w:ascii="Arial" w:hAnsi="Arial" w:cs="Arial"/>
                <w:szCs w:val="24"/>
              </w:rPr>
              <w:t>par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AEA4" w14:textId="3D401230" w:rsidR="007B541E" w:rsidRPr="004C3C74" w:rsidRDefault="007B541E" w:rsidP="004C3C74">
            <w:pPr>
              <w:jc w:val="right"/>
              <w:rPr>
                <w:rFonts w:ascii="Arial" w:hAnsi="Arial" w:cs="Arial"/>
                <w:szCs w:val="24"/>
              </w:rPr>
            </w:pPr>
            <w:r w:rsidRPr="004C3C74">
              <w:rPr>
                <w:rFonts w:ascii="Arial" w:hAnsi="Arial" w:cs="Arial"/>
                <w:szCs w:val="24"/>
              </w:rPr>
              <w:t>1 500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98DB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C3C6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884D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D819" w14:textId="77777777" w:rsidR="007B541E" w:rsidRPr="007B541E" w:rsidRDefault="007B541E" w:rsidP="004C3C7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541E" w:rsidRPr="007B541E" w14:paraId="07F20824" w14:textId="77777777" w:rsidTr="004C3C74">
        <w:trPr>
          <w:trHeight w:val="851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C03E" w14:textId="4C2949AD" w:rsid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C87D" w14:textId="53B7B7E7" w:rsidR="007B541E" w:rsidRPr="004C3C74" w:rsidRDefault="004C3C74" w:rsidP="004C3C7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C3C74">
              <w:rPr>
                <w:rFonts w:ascii="Arial" w:hAnsi="Arial" w:cs="Arial"/>
                <w:b/>
                <w:bCs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4591" w14:textId="77777777" w:rsidR="007B541E" w:rsidRPr="004C3C74" w:rsidRDefault="007B541E" w:rsidP="004C3C7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A3B7" w14:textId="18428A47" w:rsidR="007B541E" w:rsidRPr="004C3C74" w:rsidRDefault="00F0172F" w:rsidP="004C3C7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C3C74">
              <w:rPr>
                <w:rFonts w:ascii="Arial" w:hAnsi="Arial" w:cs="Arial"/>
                <w:b/>
                <w:bCs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8DBA" w14:textId="77777777" w:rsidR="007B541E" w:rsidRPr="007B541E" w:rsidRDefault="007B541E" w:rsidP="007B541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37B15473" w14:textId="77777777" w:rsidR="002D566D" w:rsidRPr="00172C42" w:rsidRDefault="002D566D" w:rsidP="002D566D">
      <w:pPr>
        <w:jc w:val="center"/>
        <w:rPr>
          <w:rFonts w:ascii="Arial" w:hAnsi="Arial" w:cs="Arial"/>
          <w:b/>
          <w:bCs/>
          <w:sz w:val="22"/>
        </w:rPr>
      </w:pPr>
    </w:p>
    <w:p w14:paraId="21BAC4A1" w14:textId="77777777" w:rsidR="00AF5B99" w:rsidRPr="00AF5B99" w:rsidRDefault="00AF5B99" w:rsidP="00AF5B99">
      <w:pPr>
        <w:rPr>
          <w:color w:val="FF0000"/>
          <w:sz w:val="20"/>
          <w:szCs w:val="20"/>
        </w:rPr>
      </w:pPr>
      <w:r w:rsidRPr="00AF5B99">
        <w:rPr>
          <w:b/>
          <w:bCs/>
          <w:color w:val="FF0000"/>
          <w:sz w:val="20"/>
          <w:szCs w:val="20"/>
        </w:rPr>
        <w:t>Uwaga!</w:t>
      </w:r>
    </w:p>
    <w:p w14:paraId="7415C604" w14:textId="01848B12" w:rsidR="009E7435" w:rsidRPr="00AF5B99" w:rsidRDefault="00AF5B99">
      <w:pPr>
        <w:rPr>
          <w:b/>
          <w:bCs/>
          <w:color w:val="FF0000"/>
          <w:sz w:val="20"/>
          <w:szCs w:val="20"/>
        </w:rPr>
      </w:pPr>
      <w:r w:rsidRPr="00AF5B99">
        <w:rPr>
          <w:b/>
          <w:bCs/>
          <w:color w:val="FF0000"/>
          <w:sz w:val="20"/>
          <w:szCs w:val="20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AF5B99">
        <w:rPr>
          <w:b/>
          <w:bCs/>
          <w:color w:val="FF0000"/>
          <w:sz w:val="20"/>
          <w:szCs w:val="20"/>
        </w:rPr>
        <w:br/>
        <w:t>z upoważnieniem.</w:t>
      </w:r>
    </w:p>
    <w:sectPr w:rsidR="009E7435" w:rsidRPr="00AF5B99" w:rsidSect="007B54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79"/>
    <w:rsid w:val="00285C62"/>
    <w:rsid w:val="002D566D"/>
    <w:rsid w:val="00301E64"/>
    <w:rsid w:val="004C3C74"/>
    <w:rsid w:val="005A6679"/>
    <w:rsid w:val="0064007D"/>
    <w:rsid w:val="006A78CE"/>
    <w:rsid w:val="007B541E"/>
    <w:rsid w:val="009E7435"/>
    <w:rsid w:val="00AF5B99"/>
    <w:rsid w:val="00F0172F"/>
    <w:rsid w:val="00F9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F5AA"/>
  <w15:chartTrackingRefBased/>
  <w15:docId w15:val="{0AFE5ECF-7EBB-4493-A67F-C56FA817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66D"/>
    <w:pPr>
      <w:spacing w:after="200" w:line="276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667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667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667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667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667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667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667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667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667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66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66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66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667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667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66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66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66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66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66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A66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667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A66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667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A66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66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A667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66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667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6679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7B5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VUJVRTBDS2hYSVBTM1ovaHQwaW4rem5SdURXZkF2c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wRAxRXR8xIH5lzV1toN7jTZc06pT4mR3kUXySeFwXDU=</DigestValue>
      </Reference>
      <Reference URI="#INFO">
        <DigestMethod Algorithm="http://www.w3.org/2001/04/xmlenc#sha256"/>
        <DigestValue>GSs5L5veNf39LztadsvYzTt4dnVAZ2dTq84wg7fwbbs=</DigestValue>
      </Reference>
    </SignedInfo>
    <SignatureValue>sV3MW1gwfDn0QiuMAUocT3esX/bMYmej9G082jX8B4803ejrkN2O07WU7HWMke3JXWPef/UHWM9hSQ5ICHFfBQ==</SignatureValue>
    <Object Id="INFO">
      <ArrayOfString xmlns:xsd="http://www.w3.org/2001/XMLSchema" xmlns:xsi="http://www.w3.org/2001/XMLSchema-instance" xmlns="">
        <string>5UBUE0CKhXIPS3Z/ht0in+znRuDWfAvq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096718-747E-46F1-A00C-DF81FCE2723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7EBFC201-953D-425A-9047-984D4CC1B8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Kosteniewicz Teresa</dc:creator>
  <cp:keywords/>
  <dc:description/>
  <cp:lastModifiedBy>Futera Karolina</cp:lastModifiedBy>
  <cp:revision>6</cp:revision>
  <cp:lastPrinted>2025-10-10T07:15:00Z</cp:lastPrinted>
  <dcterms:created xsi:type="dcterms:W3CDTF">2025-10-10T06:49:00Z</dcterms:created>
  <dcterms:modified xsi:type="dcterms:W3CDTF">2025-10-22T12:20:00Z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972da453-2390-47b7-ba4e-ca536dde30e1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Kosteniewicz Teresa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10.100.130.82</vt:lpwstr>
  </property>
  <property fmtid="{D5CDD505-2E9C-101B-9397-08002B2CF9AE}" pid="11" name="bjClsUserRVM">
    <vt:lpwstr>[]</vt:lpwstr>
  </property>
  <property fmtid="{D5CDD505-2E9C-101B-9397-08002B2CF9AE}" pid="12" name="bjSaver">
    <vt:lpwstr>i0DCJvZwxDeDUmXMvwzeM07s+vZvzshk</vt:lpwstr>
  </property>
</Properties>
</file>